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NYILATKOZAT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…</w:t>
      </w:r>
      <w:r w:rsidR="007D762A">
        <w:rPr>
          <w:b/>
          <w:bCs/>
          <w:sz w:val="26"/>
          <w:szCs w:val="26"/>
        </w:rPr>
        <w:t>………..........számú ………………………………….….</w:t>
      </w:r>
      <w:r>
        <w:rPr>
          <w:b/>
          <w:bCs/>
          <w:sz w:val="26"/>
          <w:szCs w:val="26"/>
        </w:rPr>
        <w:t>…………. szerződéshez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Alulírott …………………………</w:t>
      </w:r>
      <w:r w:rsidR="007D762A">
        <w:rPr>
          <w:sz w:val="26"/>
          <w:szCs w:val="26"/>
        </w:rPr>
        <w:t>……………………………………….</w:t>
      </w:r>
      <w:r>
        <w:rPr>
          <w:sz w:val="26"/>
          <w:szCs w:val="26"/>
        </w:rPr>
        <w:t>…</w:t>
      </w:r>
      <w:r w:rsidR="007D762A">
        <w:rPr>
          <w:sz w:val="26"/>
          <w:szCs w:val="26"/>
        </w:rPr>
        <w:t>…</w:t>
      </w:r>
      <w:r>
        <w:rPr>
          <w:sz w:val="26"/>
          <w:szCs w:val="26"/>
        </w:rPr>
        <w:t>…..,</w:t>
      </w:r>
      <w:r w:rsidR="007D762A">
        <w:rPr>
          <w:sz w:val="26"/>
          <w:szCs w:val="26"/>
        </w:rPr>
        <w:t xml:space="preserve"> a</w:t>
      </w:r>
      <w:r>
        <w:rPr>
          <w:sz w:val="26"/>
          <w:szCs w:val="26"/>
        </w:rPr>
        <w:t xml:space="preserve">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</w:t>
      </w:r>
      <w:r w:rsidR="007D762A">
        <w:rPr>
          <w:sz w:val="26"/>
          <w:szCs w:val="26"/>
        </w:rPr>
        <w:t>……………………………….</w:t>
      </w:r>
      <w:r>
        <w:rPr>
          <w:sz w:val="26"/>
          <w:szCs w:val="26"/>
        </w:rPr>
        <w:t xml:space="preserve">………..(szerződő fél neve, címe, adószáma) </w:t>
      </w:r>
    </w:p>
    <w:p w:rsidR="007D762A" w:rsidRDefault="007D762A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 xml:space="preserve">képviselője nyilatkozom, hogy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Tiszaújváros Város Önkormányzata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right="-648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adóhatóságánál</w:t>
      </w:r>
      <w:r>
        <w:rPr>
          <w:bCs/>
          <w:sz w:val="26"/>
          <w:szCs w:val="26"/>
        </w:rPr>
        <w:t xml:space="preserve"> (3580 Tiszaújváros, Bethlen G. út 7.),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right="-646" w:hanging="357"/>
        <w:jc w:val="both"/>
        <w:rPr>
          <w:sz w:val="26"/>
          <w:szCs w:val="26"/>
        </w:rPr>
      </w:pPr>
      <w:r>
        <w:rPr>
          <w:b/>
          <w:sz w:val="26"/>
          <w:szCs w:val="26"/>
        </w:rPr>
        <w:t>Tiszaújvárosi Polgármesteri Hivatalnál</w:t>
      </w:r>
      <w:r>
        <w:rPr>
          <w:sz w:val="26"/>
          <w:szCs w:val="26"/>
        </w:rPr>
        <w:t xml:space="preserve"> (3580 Tiszaújváros, Bethlen G. út 7.),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ind w:right="-646"/>
        <w:jc w:val="both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ind w:right="-64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intézményeinél, azaz</w:t>
      </w:r>
    </w:p>
    <w:p w:rsidR="004F35A8" w:rsidRPr="004F35A8" w:rsidRDefault="004F35A8" w:rsidP="003C37E0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right="-646" w:hanging="357"/>
        <w:jc w:val="both"/>
        <w:rPr>
          <w:sz w:val="26"/>
          <w:szCs w:val="26"/>
        </w:rPr>
      </w:pPr>
      <w:r w:rsidRPr="004F35A8">
        <w:rPr>
          <w:sz w:val="26"/>
          <w:szCs w:val="26"/>
        </w:rPr>
        <w:t>a Tiszaújvárosi Intézményműködtető Központ (3580 Tiszaújváros, Bethlen Gábor út 7.) és a gazdaságilag hozzá tartozó intézményeknél:</w:t>
      </w:r>
    </w:p>
    <w:p w:rsidR="004F35A8" w:rsidRDefault="004F35A8" w:rsidP="004F35A8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8"/>
        <w:jc w:val="both"/>
        <w:rPr>
          <w:sz w:val="26"/>
          <w:szCs w:val="26"/>
        </w:rPr>
      </w:pPr>
      <w:r>
        <w:rPr>
          <w:sz w:val="26"/>
          <w:szCs w:val="26"/>
        </w:rPr>
        <w:t>Tiszaújvárosi Humánszolgáltató Központ (3580 Tiszaújváros, Kazinczy út 3.),</w:t>
      </w:r>
    </w:p>
    <w:p w:rsidR="004F35A8" w:rsidRDefault="002B2118" w:rsidP="004F35A8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Tiszaújvárosi </w:t>
      </w:r>
      <w:r w:rsidR="004F35A8">
        <w:rPr>
          <w:sz w:val="26"/>
          <w:szCs w:val="26"/>
        </w:rPr>
        <w:t>Napközi Otthonos Óvoda (3580 Tiszaújváros, Pajtás köz 13.),</w:t>
      </w:r>
    </w:p>
    <w:p w:rsidR="004F35A8" w:rsidRDefault="00E34E63" w:rsidP="004F35A8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6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Tiszaújvárosi Művelődési </w:t>
      </w:r>
      <w:r w:rsidR="004F35A8">
        <w:rPr>
          <w:bCs/>
          <w:sz w:val="26"/>
          <w:szCs w:val="26"/>
        </w:rPr>
        <w:t>Központ</w:t>
      </w:r>
      <w:r>
        <w:rPr>
          <w:bCs/>
          <w:sz w:val="26"/>
          <w:szCs w:val="26"/>
        </w:rPr>
        <w:t xml:space="preserve"> és Könyvtár</w:t>
      </w:r>
      <w:r w:rsidR="004F35A8">
        <w:rPr>
          <w:b/>
          <w:bCs/>
          <w:sz w:val="26"/>
          <w:szCs w:val="26"/>
        </w:rPr>
        <w:t xml:space="preserve"> </w:t>
      </w:r>
      <w:r w:rsidR="004F35A8">
        <w:rPr>
          <w:sz w:val="26"/>
          <w:szCs w:val="26"/>
        </w:rPr>
        <w:t>(3580 Tiszaújváros, Széchenyi út 2.),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/>
        <w:jc w:val="both"/>
        <w:rPr>
          <w:sz w:val="26"/>
          <w:szCs w:val="26"/>
        </w:rPr>
      </w:pPr>
      <w:r>
        <w:rPr>
          <w:bCs/>
          <w:sz w:val="26"/>
          <w:szCs w:val="26"/>
        </w:rPr>
        <w:t>Tiszaújváros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Városi Rendelőintézetnél (3580 Tiszaújváros, Bethlen G. út 11-13.),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önkormányzati tulajdonú gazdasági társaságainál, azaz 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TiszaSzolg 2004 Kft.-nél </w:t>
      </w:r>
      <w:r w:rsidR="0072744C">
        <w:rPr>
          <w:sz w:val="26"/>
          <w:szCs w:val="26"/>
        </w:rPr>
        <w:t>(3580 Tiszaújváros, Tisza út 2/F</w:t>
      </w:r>
      <w:r>
        <w:rPr>
          <w:sz w:val="26"/>
          <w:szCs w:val="26"/>
        </w:rPr>
        <w:t>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Tiszaújvárosi Városgazda Nonprofit Kft.-nél </w:t>
      </w:r>
      <w:r w:rsidR="0072744C">
        <w:rPr>
          <w:sz w:val="26"/>
          <w:szCs w:val="26"/>
        </w:rPr>
        <w:t>(3580 Tiszaújváros, Tisza út 2/E</w:t>
      </w:r>
      <w:r>
        <w:rPr>
          <w:sz w:val="26"/>
          <w:szCs w:val="26"/>
        </w:rPr>
        <w:t>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>Tisza Média Kft.-nél (3580 Tiszaújváros, Szent István út 16.)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/>
        <w:jc w:val="both"/>
        <w:rPr>
          <w:bCs/>
          <w:sz w:val="26"/>
          <w:szCs w:val="26"/>
        </w:rPr>
      </w:pPr>
      <w:r>
        <w:rPr>
          <w:sz w:val="26"/>
          <w:szCs w:val="26"/>
        </w:rPr>
        <w:t>Tiszaújvárosi</w:t>
      </w:r>
      <w:r>
        <w:rPr>
          <w:bCs/>
          <w:sz w:val="26"/>
          <w:szCs w:val="26"/>
        </w:rPr>
        <w:t xml:space="preserve"> Sport-Park Nonprofit Kft.-nél (3580 Tiszaújváros, Teleki Blanka út 6.)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lejárt határidejű tartozásom</w:t>
      </w:r>
      <w:r w:rsidR="00FF197F">
        <w:rPr>
          <w:sz w:val="26"/>
          <w:szCs w:val="26"/>
        </w:rPr>
        <w:t xml:space="preserve">, </w:t>
      </w:r>
      <w:r w:rsidR="00944063">
        <w:rPr>
          <w:sz w:val="26"/>
          <w:szCs w:val="26"/>
        </w:rPr>
        <w:t>elmaradt adó</w:t>
      </w:r>
      <w:r w:rsidR="00D44E39">
        <w:rPr>
          <w:sz w:val="26"/>
          <w:szCs w:val="26"/>
        </w:rPr>
        <w:t>kötelezettségem</w:t>
      </w:r>
      <w:r>
        <w:rPr>
          <w:sz w:val="26"/>
          <w:szCs w:val="26"/>
        </w:rPr>
        <w:t xml:space="preserve"> nem áll fenn.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Felelősségem tudatában kijelentem, hogy a közölt nyilatkozat a valóságnak megfelel.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D44E39" w:rsidRDefault="00D44E39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8C3AE3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Dátum: 20..</w:t>
      </w:r>
      <w:r w:rsidR="004F35A8">
        <w:rPr>
          <w:sz w:val="26"/>
          <w:szCs w:val="26"/>
        </w:rPr>
        <w:t xml:space="preserve">. ………………………   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8C3AE3" w:rsidRDefault="008C3AE3" w:rsidP="008C3AE3">
      <w:pPr>
        <w:pStyle w:val="lfej"/>
        <w:tabs>
          <w:tab w:val="clear" w:pos="4536"/>
          <w:tab w:val="clear" w:pos="9072"/>
          <w:tab w:val="center" w:pos="6804"/>
        </w:tabs>
        <w:ind w:firstLine="5664"/>
        <w:rPr>
          <w:sz w:val="26"/>
          <w:szCs w:val="26"/>
        </w:rPr>
      </w:pPr>
      <w:r>
        <w:rPr>
          <w:sz w:val="26"/>
          <w:szCs w:val="26"/>
        </w:rPr>
        <w:t>………………….</w:t>
      </w:r>
    </w:p>
    <w:p w:rsidR="008C3AE3" w:rsidRDefault="008C3AE3" w:rsidP="008C3A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szerződő fél képviselője</w:t>
      </w:r>
    </w:p>
    <w:p w:rsidR="004F35A8" w:rsidRDefault="004F35A8" w:rsidP="00D44E39">
      <w:pPr>
        <w:pStyle w:val="lfej"/>
        <w:tabs>
          <w:tab w:val="clear" w:pos="4536"/>
          <w:tab w:val="clear" w:pos="9072"/>
          <w:tab w:val="center" w:pos="6804"/>
        </w:tabs>
        <w:ind w:left="4254"/>
        <w:rPr>
          <w:sz w:val="26"/>
        </w:rPr>
      </w:pPr>
    </w:p>
    <w:p w:rsidR="00C22D62" w:rsidRDefault="00C22D62"/>
    <w:sectPr w:rsidR="00C22D62">
      <w:headerReference w:type="even" r:id="rId8"/>
      <w:headerReference w:type="default" r:id="rId9"/>
      <w:headerReference w:type="first" r:id="rId10"/>
      <w:pgSz w:w="11906" w:h="16838" w:code="9"/>
      <w:pgMar w:top="1418" w:right="1418" w:bottom="1418" w:left="1418" w:header="709" w:footer="56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8F2" w:rsidRDefault="004E58F2" w:rsidP="004F35A8">
      <w:r>
        <w:separator/>
      </w:r>
    </w:p>
  </w:endnote>
  <w:endnote w:type="continuationSeparator" w:id="0">
    <w:p w:rsidR="004E58F2" w:rsidRDefault="004E58F2" w:rsidP="004F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8F2" w:rsidRDefault="004E58F2" w:rsidP="004F35A8">
      <w:r>
        <w:separator/>
      </w:r>
    </w:p>
  </w:footnote>
  <w:footnote w:type="continuationSeparator" w:id="0">
    <w:p w:rsidR="004E58F2" w:rsidRDefault="004E58F2" w:rsidP="004F3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44D" w:rsidRDefault="002B211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B644D" w:rsidRDefault="0089705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44D" w:rsidRDefault="002B211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:rsidR="003B644D" w:rsidRDefault="0089705F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3AF" w:rsidRDefault="00332090" w:rsidP="002D39C0">
    <w:pPr>
      <w:pStyle w:val="Cm"/>
      <w:ind w:left="1080"/>
      <w:jc w:val="right"/>
      <w:rPr>
        <w:b w:val="0"/>
        <w:bCs w:val="0"/>
        <w:caps/>
        <w:sz w:val="24"/>
        <w:u w:val="none"/>
      </w:rPr>
    </w:pPr>
    <w:r>
      <w:rPr>
        <w:b w:val="0"/>
        <w:bCs w:val="0"/>
        <w:sz w:val="24"/>
        <w:u w:val="none"/>
      </w:rPr>
      <w:t>2</w:t>
    </w:r>
    <w:r w:rsidR="002D39C0">
      <w:rPr>
        <w:b w:val="0"/>
        <w:bCs w:val="0"/>
        <w:sz w:val="24"/>
        <w:u w:val="none"/>
      </w:rPr>
      <w:t xml:space="preserve">. </w:t>
    </w:r>
    <w:r w:rsidR="008E13AF">
      <w:rPr>
        <w:b w:val="0"/>
        <w:bCs w:val="0"/>
        <w:sz w:val="24"/>
        <w:u w:val="none"/>
      </w:rPr>
      <w:t>melléklet</w:t>
    </w:r>
  </w:p>
  <w:p w:rsidR="00823402" w:rsidRDefault="00823402" w:rsidP="008E13AF">
    <w:pPr>
      <w:pStyle w:val="lfej"/>
      <w:jc w:val="right"/>
    </w:pPr>
  </w:p>
  <w:p w:rsidR="00673BFF" w:rsidRDefault="0089705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77F5"/>
    <w:multiLevelType w:val="multilevel"/>
    <w:tmpl w:val="24985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C570F1F"/>
    <w:multiLevelType w:val="multilevel"/>
    <w:tmpl w:val="24985D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3AE19F4"/>
    <w:multiLevelType w:val="hybridMultilevel"/>
    <w:tmpl w:val="E07694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16546"/>
    <w:multiLevelType w:val="hybridMultilevel"/>
    <w:tmpl w:val="6442C304"/>
    <w:lvl w:ilvl="0" w:tplc="86CA7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A8"/>
    <w:rsid w:val="001661A4"/>
    <w:rsid w:val="0016797C"/>
    <w:rsid w:val="002B00FE"/>
    <w:rsid w:val="002B2118"/>
    <w:rsid w:val="002D39C0"/>
    <w:rsid w:val="00332090"/>
    <w:rsid w:val="00390ED8"/>
    <w:rsid w:val="003C6407"/>
    <w:rsid w:val="004E3460"/>
    <w:rsid w:val="004E58F2"/>
    <w:rsid w:val="004F35A8"/>
    <w:rsid w:val="005567B4"/>
    <w:rsid w:val="00566116"/>
    <w:rsid w:val="005B2BB4"/>
    <w:rsid w:val="005F3902"/>
    <w:rsid w:val="00600D3E"/>
    <w:rsid w:val="006E0D7D"/>
    <w:rsid w:val="0072744C"/>
    <w:rsid w:val="00791A62"/>
    <w:rsid w:val="007D762A"/>
    <w:rsid w:val="00823402"/>
    <w:rsid w:val="008406CB"/>
    <w:rsid w:val="008602FB"/>
    <w:rsid w:val="0086238D"/>
    <w:rsid w:val="0089705F"/>
    <w:rsid w:val="008B09E1"/>
    <w:rsid w:val="008C3AE3"/>
    <w:rsid w:val="008E13AF"/>
    <w:rsid w:val="008E57F0"/>
    <w:rsid w:val="009072F1"/>
    <w:rsid w:val="00932FEF"/>
    <w:rsid w:val="00944063"/>
    <w:rsid w:val="0096309E"/>
    <w:rsid w:val="00993479"/>
    <w:rsid w:val="00A55904"/>
    <w:rsid w:val="00AB3A50"/>
    <w:rsid w:val="00BC49BE"/>
    <w:rsid w:val="00BC6093"/>
    <w:rsid w:val="00C22D62"/>
    <w:rsid w:val="00C3071D"/>
    <w:rsid w:val="00CB7174"/>
    <w:rsid w:val="00D06920"/>
    <w:rsid w:val="00D44E39"/>
    <w:rsid w:val="00D67D17"/>
    <w:rsid w:val="00DA6933"/>
    <w:rsid w:val="00DF7AED"/>
    <w:rsid w:val="00E34E63"/>
    <w:rsid w:val="00EF41A9"/>
    <w:rsid w:val="00F020B4"/>
    <w:rsid w:val="00F213C7"/>
    <w:rsid w:val="00F75093"/>
    <w:rsid w:val="00FA0393"/>
    <w:rsid w:val="00FE4FDB"/>
    <w:rsid w:val="00FF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575A5-21CE-4529-BC3A-EE9D0090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F35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F35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semiHidden/>
    <w:rsid w:val="004F35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4F35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4F35A8"/>
    <w:pPr>
      <w:jc w:val="center"/>
    </w:pPr>
    <w:rPr>
      <w:b/>
      <w:bCs/>
      <w:sz w:val="26"/>
      <w:u w:val="single"/>
    </w:rPr>
  </w:style>
  <w:style w:type="character" w:customStyle="1" w:styleId="CmChar">
    <w:name w:val="Cím Char"/>
    <w:basedOn w:val="Bekezdsalapbettpusa"/>
    <w:link w:val="Cm"/>
    <w:rsid w:val="004F35A8"/>
    <w:rPr>
      <w:rFonts w:ascii="Times New Roman" w:eastAsia="Times New Roman" w:hAnsi="Times New Roman" w:cs="Times New Roman"/>
      <w:b/>
      <w:bCs/>
      <w:sz w:val="26"/>
      <w:szCs w:val="24"/>
      <w:u w:val="single"/>
      <w:lang w:eastAsia="hu-HU"/>
    </w:rPr>
  </w:style>
  <w:style w:type="character" w:styleId="Oldalszm">
    <w:name w:val="page number"/>
    <w:basedOn w:val="Bekezdsalapbettpusa"/>
    <w:semiHidden/>
    <w:rsid w:val="004F35A8"/>
  </w:style>
  <w:style w:type="paragraph" w:styleId="Buborkszveg">
    <w:name w:val="Balloon Text"/>
    <w:basedOn w:val="Norml"/>
    <w:link w:val="BuborkszvegChar"/>
    <w:uiPriority w:val="99"/>
    <w:semiHidden/>
    <w:unhideWhenUsed/>
    <w:rsid w:val="005567B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67B4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11597-F9E6-49DD-89AA-AB7AB110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Szilvasine</dc:creator>
  <cp:lastModifiedBy>Viszpc46</cp:lastModifiedBy>
  <cp:revision>2</cp:revision>
  <cp:lastPrinted>2021-04-09T05:38:00Z</cp:lastPrinted>
  <dcterms:created xsi:type="dcterms:W3CDTF">2022-05-11T06:43:00Z</dcterms:created>
  <dcterms:modified xsi:type="dcterms:W3CDTF">2022-05-11T06:43:00Z</dcterms:modified>
</cp:coreProperties>
</file>